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025"/>
      </w:tblGrid>
      <w:tr w:rsidR="00AB5F3A" w:rsidRPr="00AB5F3A" w14:paraId="61510F0D" w14:textId="77777777" w:rsidTr="00AB5F3A">
        <w:trPr>
          <w:trHeight w:val="3533"/>
        </w:trPr>
        <w:tc>
          <w:tcPr>
            <w:tcW w:w="5025" w:type="dxa"/>
          </w:tcPr>
          <w:p w14:paraId="66B19803" w14:textId="77777777" w:rsidR="00AB5F3A" w:rsidRPr="00AB5F3A" w:rsidRDefault="00AB5F3A" w:rsidP="00AB5F3A">
            <w:pPr>
              <w:widowControl/>
              <w:ind w:left="5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bookmarkStart w:id="0" w:name="bookmark0"/>
            <w:r w:rsidRPr="00AB5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АДМИНИСТРАЦИЯ</w:t>
            </w:r>
          </w:p>
          <w:p w14:paraId="4621A1DA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МУНИЦИПАЛЬНОГО ОБРАЗОВАНИЯ</w:t>
            </w:r>
          </w:p>
          <w:p w14:paraId="134AFE37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       МУНИЦИПАЛЬНОЕ БЮДЖЕТНОЕ </w:t>
            </w:r>
          </w:p>
          <w:p w14:paraId="3F074B8A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    ДОШКОЛЬНОЕ ОБРАЗОВАТЕЛЬНОЕ </w:t>
            </w:r>
          </w:p>
          <w:p w14:paraId="15E9B285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        УЧРЕЖДЕНИЕ ДЕТСКИЙ САД</w:t>
            </w:r>
          </w:p>
          <w:p w14:paraId="4172536F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                   №  22 «Клубничка»»                                                                                                 </w:t>
            </w:r>
          </w:p>
          <w:p w14:paraId="59F7AF3A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  МУНИЦИПАЛЬНОГО ОБРАЗОВАНИЯ</w:t>
            </w:r>
          </w:p>
          <w:p w14:paraId="0E0A1F1D" w14:textId="77777777" w:rsidR="00AB5F3A" w:rsidRPr="00AB5F3A" w:rsidRDefault="00AB5F3A" w:rsidP="00AB5F3A">
            <w:pPr>
              <w:widowControl/>
              <w:ind w:left="5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          ГОРОД-КУРОРТ АНАПА</w:t>
            </w:r>
          </w:p>
          <w:p w14:paraId="35584340" w14:textId="77777777" w:rsidR="00AB5F3A" w:rsidRPr="00AB5F3A" w:rsidRDefault="00AB5F3A" w:rsidP="00AB5F3A">
            <w:pPr>
              <w:widowControl/>
              <w:ind w:left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B5F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Ул.Коммунаров</w:t>
            </w:r>
            <w:proofErr w:type="spellEnd"/>
            <w:r w:rsidRPr="00AB5F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/Мира 22/2в х .Рассвет,</w:t>
            </w:r>
          </w:p>
          <w:p w14:paraId="1618AC12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Анапский район,</w:t>
            </w:r>
          </w:p>
          <w:p w14:paraId="4B8DDC65" w14:textId="77777777" w:rsidR="00AB5F3A" w:rsidRPr="00AB5F3A" w:rsidRDefault="00AB5F3A" w:rsidP="00AB5F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Краснодарский край.  353437</w:t>
            </w:r>
          </w:p>
          <w:p w14:paraId="1C4CEED4" w14:textId="77777777" w:rsidR="00AB5F3A" w:rsidRPr="00AB5F3A" w:rsidRDefault="00AB5F3A" w:rsidP="00AB5F3A">
            <w:pPr>
              <w:widowControl/>
              <w:ind w:left="5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тел/факс (86133) 75-1-52</w:t>
            </w:r>
          </w:p>
          <w:p w14:paraId="4E72F037" w14:textId="77777777" w:rsidR="00AB5F3A" w:rsidRPr="00AB5F3A" w:rsidRDefault="00AB5F3A" w:rsidP="00AB5F3A">
            <w:pPr>
              <w:widowControl/>
              <w:ind w:left="5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ИНН 2301040265</w:t>
            </w:r>
          </w:p>
          <w:p w14:paraId="2A764679" w14:textId="3E8C427F" w:rsidR="00AB5F3A" w:rsidRDefault="00AB5F3A" w:rsidP="00AB5F3A">
            <w:pPr>
              <w:widowControl/>
              <w:ind w:left="5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ОГРН 1022300514686</w:t>
            </w:r>
          </w:p>
          <w:p w14:paraId="25DFCC3E" w14:textId="0EA4F223" w:rsidR="00AB5F3A" w:rsidRPr="00AB5F3A" w:rsidRDefault="00AB5F3A" w:rsidP="00AB5F3A">
            <w:pPr>
              <w:widowControl/>
              <w:ind w:left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03 июня 2024г.</w:t>
            </w:r>
          </w:p>
          <w:p w14:paraId="167A574B" w14:textId="77777777" w:rsidR="00AB5F3A" w:rsidRPr="00AB5F3A" w:rsidRDefault="00AB5F3A" w:rsidP="00AB5F3A">
            <w:pPr>
              <w:widowControl/>
              <w:ind w:left="5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E7388B9" w14:textId="77777777" w:rsidR="00AB5F3A" w:rsidRPr="00AB5F3A" w:rsidRDefault="00AB5F3A" w:rsidP="00AB5F3A">
            <w:pPr>
              <w:widowControl/>
              <w:tabs>
                <w:tab w:val="left" w:pos="1859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B5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</w:tr>
    </w:tbl>
    <w:p w14:paraId="589810D6" w14:textId="77777777" w:rsidR="00AB5F3A" w:rsidRDefault="00AB5F3A">
      <w:pPr>
        <w:pStyle w:val="11"/>
        <w:keepNext/>
        <w:keepLines/>
        <w:spacing w:after="160"/>
        <w:ind w:left="2020" w:firstLine="0"/>
      </w:pPr>
    </w:p>
    <w:p w14:paraId="67B37E80" w14:textId="77777777" w:rsidR="00AB5F3A" w:rsidRDefault="00AB5F3A">
      <w:pPr>
        <w:pStyle w:val="11"/>
        <w:keepNext/>
        <w:keepLines/>
        <w:spacing w:after="160"/>
        <w:ind w:left="2020" w:firstLine="0"/>
      </w:pPr>
    </w:p>
    <w:p w14:paraId="2922CE4E" w14:textId="77777777" w:rsidR="00AB5F3A" w:rsidRDefault="00AB5F3A">
      <w:pPr>
        <w:pStyle w:val="11"/>
        <w:keepNext/>
        <w:keepLines/>
        <w:spacing w:after="160"/>
        <w:ind w:left="2020" w:firstLine="0"/>
      </w:pPr>
    </w:p>
    <w:p w14:paraId="45204FD5" w14:textId="77777777" w:rsidR="00AB5F3A" w:rsidRDefault="00AB5F3A">
      <w:pPr>
        <w:pStyle w:val="11"/>
        <w:keepNext/>
        <w:keepLines/>
        <w:spacing w:after="160"/>
        <w:ind w:left="2020" w:firstLine="0"/>
      </w:pPr>
    </w:p>
    <w:p w14:paraId="4A7F15C2" w14:textId="77777777" w:rsidR="00AB5F3A" w:rsidRDefault="00AB5F3A">
      <w:pPr>
        <w:pStyle w:val="11"/>
        <w:keepNext/>
        <w:keepLines/>
        <w:spacing w:after="160"/>
        <w:ind w:left="2020" w:firstLine="0"/>
      </w:pPr>
    </w:p>
    <w:p w14:paraId="2EA40297" w14:textId="77777777" w:rsidR="00AB5F3A" w:rsidRDefault="00AB5F3A">
      <w:pPr>
        <w:pStyle w:val="11"/>
        <w:keepNext/>
        <w:keepLines/>
        <w:spacing w:after="160"/>
        <w:ind w:left="2020" w:firstLine="0"/>
      </w:pPr>
    </w:p>
    <w:p w14:paraId="6A1C283A" w14:textId="77777777" w:rsidR="00AB5F3A" w:rsidRDefault="00AB5F3A">
      <w:pPr>
        <w:pStyle w:val="11"/>
        <w:keepNext/>
        <w:keepLines/>
        <w:spacing w:after="160"/>
        <w:ind w:left="2020" w:firstLine="0"/>
      </w:pPr>
    </w:p>
    <w:p w14:paraId="1EE4E235" w14:textId="77777777" w:rsidR="00AB5F3A" w:rsidRDefault="00AB5F3A" w:rsidP="0061104B">
      <w:pPr>
        <w:pStyle w:val="11"/>
        <w:keepNext/>
        <w:keepLines/>
        <w:spacing w:after="160"/>
        <w:ind w:left="0" w:firstLine="0"/>
      </w:pPr>
    </w:p>
    <w:p w14:paraId="56594305" w14:textId="532072E7" w:rsidR="00A011E8" w:rsidRDefault="007923DE">
      <w:pPr>
        <w:pStyle w:val="11"/>
        <w:keepNext/>
        <w:keepLines/>
        <w:spacing w:after="160"/>
        <w:ind w:left="2020" w:firstLine="0"/>
      </w:pPr>
      <w:r>
        <w:t>Отчет о ходе работы с практикой «</w:t>
      </w:r>
      <w:proofErr w:type="spellStart"/>
      <w:r>
        <w:t>Смартека</w:t>
      </w:r>
      <w:proofErr w:type="spellEnd"/>
      <w:r>
        <w:t>»</w:t>
      </w:r>
      <w:bookmarkEnd w:id="0"/>
    </w:p>
    <w:p w14:paraId="3374CAE3" w14:textId="77777777" w:rsidR="00AB5F3A" w:rsidRDefault="007923DE" w:rsidP="00AB5F3A">
      <w:pPr>
        <w:pStyle w:val="1"/>
        <w:ind w:firstLine="600"/>
      </w:pPr>
      <w:r>
        <w:rPr>
          <w:b/>
          <w:bCs/>
        </w:rPr>
        <w:t xml:space="preserve">Название практики: </w:t>
      </w:r>
      <w:r w:rsidR="00AB5F3A" w:rsidRPr="00AB5F3A">
        <w:t xml:space="preserve">«Разговор о здоровье и правильном питании» </w:t>
      </w:r>
    </w:p>
    <w:p w14:paraId="22A9D698" w14:textId="456449EC" w:rsidR="00A011E8" w:rsidRDefault="007923DE" w:rsidP="00AB5F3A">
      <w:pPr>
        <w:pStyle w:val="1"/>
        <w:ind w:firstLine="600"/>
      </w:pPr>
      <w:r>
        <w:rPr>
          <w:b/>
          <w:bCs/>
        </w:rPr>
        <w:t>Ход реализации:</w:t>
      </w:r>
    </w:p>
    <w:p w14:paraId="15EDC94D" w14:textId="0CB987EE" w:rsidR="00AB5F3A" w:rsidRPr="00AB5F3A" w:rsidRDefault="007923DE" w:rsidP="00AB5F3A">
      <w:pPr>
        <w:pStyle w:val="11"/>
        <w:keepNext/>
        <w:keepLines/>
        <w:spacing w:after="100"/>
        <w:ind w:left="0"/>
        <w:rPr>
          <w:b w:val="0"/>
          <w:bCs w:val="0"/>
        </w:rPr>
      </w:pPr>
      <w:bookmarkStart w:id="1" w:name="bookmark2"/>
      <w:r w:rsidRPr="00AB5F3A">
        <w:rPr>
          <w:b w:val="0"/>
          <w:bCs w:val="0"/>
        </w:rPr>
        <w:t xml:space="preserve">На первом этапе реализации культурной практики </w:t>
      </w:r>
      <w:r w:rsidR="00AB5F3A">
        <w:rPr>
          <w:b w:val="0"/>
          <w:bCs w:val="0"/>
        </w:rPr>
        <w:t xml:space="preserve">было проведено анкетирование среди родителей, </w:t>
      </w:r>
      <w:r w:rsidR="00AB5F3A" w:rsidRPr="00AB5F3A">
        <w:rPr>
          <w:b w:val="0"/>
          <w:bCs w:val="0"/>
        </w:rPr>
        <w:t>получены рабочие тетради</w:t>
      </w:r>
      <w:bookmarkEnd w:id="1"/>
      <w:r w:rsidR="00AB5F3A">
        <w:rPr>
          <w:b w:val="0"/>
          <w:bCs w:val="0"/>
        </w:rPr>
        <w:t xml:space="preserve"> для воспитанников</w:t>
      </w:r>
      <w:r w:rsidR="00AB5F3A" w:rsidRPr="00AB5F3A">
        <w:rPr>
          <w:b w:val="0"/>
          <w:bCs w:val="0"/>
        </w:rPr>
        <w:t>, методическое пособие, презентации от Нестле, здоровые дети</w:t>
      </w:r>
      <w:r w:rsidR="00AB5F3A">
        <w:rPr>
          <w:b w:val="0"/>
          <w:bCs w:val="0"/>
        </w:rPr>
        <w:t xml:space="preserve"> для педагога</w:t>
      </w:r>
      <w:r w:rsidR="00AB5F3A" w:rsidRPr="00AB5F3A">
        <w:rPr>
          <w:b w:val="0"/>
          <w:bCs w:val="0"/>
        </w:rPr>
        <w:t xml:space="preserve">. </w:t>
      </w:r>
      <w:r w:rsidR="003C0DDD">
        <w:rPr>
          <w:b w:val="0"/>
          <w:bCs w:val="0"/>
        </w:rPr>
        <w:t>Проведена начальная диагностика знаний воспитанников.</w:t>
      </w:r>
    </w:p>
    <w:p w14:paraId="0ADA072E" w14:textId="77777777" w:rsidR="00A011E8" w:rsidRDefault="007923DE">
      <w:pPr>
        <w:pStyle w:val="1"/>
        <w:ind w:firstLine="600"/>
        <w:jc w:val="both"/>
      </w:pPr>
      <w:r>
        <w:rPr>
          <w:b/>
          <w:bCs/>
        </w:rPr>
        <w:t>Второй этап реализации, организация культурных событий:</w:t>
      </w:r>
    </w:p>
    <w:p w14:paraId="69522FD9" w14:textId="12B1475B" w:rsidR="00A011E8" w:rsidRDefault="007923DE">
      <w:pPr>
        <w:pStyle w:val="1"/>
        <w:ind w:firstLine="600"/>
        <w:jc w:val="both"/>
      </w:pPr>
      <w:r>
        <w:t>1</w:t>
      </w:r>
      <w:r w:rsidR="00AB5F3A">
        <w:t>. Реализация данного проекта проводилась 1 раз в неделю.</w:t>
      </w:r>
    </w:p>
    <w:p w14:paraId="11028442" w14:textId="490EFD53" w:rsidR="00A011E8" w:rsidRDefault="007923DE">
      <w:pPr>
        <w:pStyle w:val="1"/>
        <w:ind w:firstLine="600"/>
        <w:jc w:val="both"/>
      </w:pPr>
      <w:r>
        <w:t>2.</w:t>
      </w:r>
      <w:r w:rsidR="00BA553D">
        <w:t xml:space="preserve"> </w:t>
      </w:r>
      <w:r>
        <w:t xml:space="preserve">Воспитанники детского сада принимали </w:t>
      </w:r>
      <w:r w:rsidR="00AB5F3A">
        <w:t xml:space="preserve">изучали в игровой форме знакомились с режимами приема пищи, узнавали о полезных продуктах (их составе, пользе, вкусе). Учили </w:t>
      </w:r>
      <w:r w:rsidR="00BA553D">
        <w:t>пословицы,</w:t>
      </w:r>
      <w:r w:rsidR="00AB5F3A">
        <w:t xml:space="preserve"> читали сказки, отгадывали загадки, играли в игры</w:t>
      </w:r>
      <w:r w:rsidR="00BA553D">
        <w:t xml:space="preserve"> (Знатоки, Сложные слова, Вспомни сказку, Самая вкусная и полезная каша, Печка в русских сказках, Поварята</w:t>
      </w:r>
      <w:r w:rsidR="003C0DDD">
        <w:t>, Меню спортсмена</w:t>
      </w:r>
      <w:r w:rsidR="00BA553D">
        <w:t xml:space="preserve"> и др.)</w:t>
      </w:r>
      <w:r w:rsidR="00AB5F3A">
        <w:t>, смотрели видеопрезентации,</w:t>
      </w:r>
      <w:r w:rsidR="00BA553D">
        <w:t xml:space="preserve"> разбирали крупы и узнавали какие блюда из них готовят, учились этикету за столом,</w:t>
      </w:r>
      <w:r w:rsidR="00AB5F3A">
        <w:t xml:space="preserve"> </w:t>
      </w:r>
      <w:r w:rsidR="00BA553D">
        <w:t>разучивали песни «Зернышко»</w:t>
      </w:r>
      <w:r w:rsidR="003C0DDD">
        <w:t>, пели «Оранжевые, желтые, зеленые витаминные частушки», проводили практические работы «Определи вкус продукта» и т. д.</w:t>
      </w:r>
      <w:r w:rsidR="00BA553D">
        <w:t xml:space="preserve"> принимали участие вместе с родителями в конкурсах, готовили дома еду по заданию педагога и делились впечатлениями</w:t>
      </w:r>
      <w:r w:rsidR="003C0DDD">
        <w:t xml:space="preserve"> «Воспитываем ответственных потребителей», «Здоровые дети помогают планете», «Воспитываем здоровых и счастливых»</w:t>
      </w:r>
      <w:r w:rsidR="00BA553D">
        <w:t>.</w:t>
      </w:r>
    </w:p>
    <w:p w14:paraId="3DB202C2" w14:textId="6F7EF2A0" w:rsidR="00BA553D" w:rsidRDefault="00BA553D">
      <w:pPr>
        <w:pStyle w:val="1"/>
        <w:ind w:firstLine="600"/>
        <w:jc w:val="both"/>
      </w:pPr>
      <w:r>
        <w:t>С ребятами проводились занятия по темам «Из чего варят каши и как сделать кашу вкусной», «Плох обед, если нет хлеба», «Пора ужинать», «На вкус и цвет товарищей»</w:t>
      </w:r>
      <w:r w:rsidR="003C0DDD">
        <w:t xml:space="preserve">, «Как утолить жажду», «Что помогает быть сильным» </w:t>
      </w:r>
      <w:r w:rsidR="003C0DDD">
        <w:lastRenderedPageBreak/>
        <w:t>и ловким», «Овощи, ягоды и фрукты- витаминные продукты» и др.</w:t>
      </w:r>
    </w:p>
    <w:p w14:paraId="742EE8BF" w14:textId="6AE5ECB3" w:rsidR="003C0DDD" w:rsidRDefault="003C0DDD">
      <w:pPr>
        <w:pStyle w:val="1"/>
        <w:ind w:firstLine="600"/>
        <w:jc w:val="both"/>
      </w:pPr>
      <w:r>
        <w:t>В завершении проекта был проведен Праздник здоровья и итоговая диагностика знаний воспитанников.</w:t>
      </w:r>
    </w:p>
    <w:p w14:paraId="06B98640" w14:textId="2E58DF2D" w:rsidR="00A011E8" w:rsidRDefault="007923DE">
      <w:pPr>
        <w:pStyle w:val="1"/>
        <w:ind w:firstLine="580"/>
        <w:jc w:val="both"/>
      </w:pPr>
      <w:r>
        <w:rPr>
          <w:b/>
          <w:bCs/>
          <w:i/>
          <w:iCs/>
        </w:rPr>
        <w:t>Количество обучающихся охвачено данной практикой</w:t>
      </w:r>
      <w:r>
        <w:t xml:space="preserve"> (дети от </w:t>
      </w:r>
      <w:r w:rsidR="003C0DDD">
        <w:t>6</w:t>
      </w:r>
      <w:r>
        <w:t xml:space="preserve"> до 7 лет) : </w:t>
      </w:r>
      <w:r w:rsidR="003C0DDD">
        <w:t>15</w:t>
      </w:r>
      <w:r>
        <w:t xml:space="preserve"> воспитанник</w:t>
      </w:r>
      <w:r w:rsidR="003C0DDD">
        <w:t>ов</w:t>
      </w:r>
      <w:r>
        <w:t>.</w:t>
      </w:r>
    </w:p>
    <w:p w14:paraId="5F282F7B" w14:textId="77777777" w:rsidR="00B3137B" w:rsidRDefault="007923DE" w:rsidP="00B3137B">
      <w:pPr>
        <w:pStyle w:val="1"/>
        <w:ind w:firstLine="580"/>
        <w:jc w:val="both"/>
      </w:pPr>
      <w:r>
        <w:rPr>
          <w:b/>
          <w:bCs/>
        </w:rPr>
        <w:t xml:space="preserve">Результаты: </w:t>
      </w:r>
      <w:r>
        <w:t xml:space="preserve">в ходе всех проведенных мероприятий </w:t>
      </w:r>
      <w:r w:rsidR="003C0DDD">
        <w:t>15</w:t>
      </w:r>
      <w:r>
        <w:t xml:space="preserve"> воспитанников детского сада </w:t>
      </w:r>
      <w:r w:rsidR="003C0DDD">
        <w:t>получили знания о правильном питании</w:t>
      </w:r>
      <w:r w:rsidR="00B3137B">
        <w:t>,</w:t>
      </w:r>
      <w:r w:rsidR="003C0DDD">
        <w:t xml:space="preserve"> </w:t>
      </w:r>
      <w:r w:rsidR="00B3137B" w:rsidRPr="00B3137B">
        <w:t xml:space="preserve">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питания. Кроме того, они </w:t>
      </w:r>
      <w:r w:rsidR="00B3137B">
        <w:t>научились</w:t>
      </w:r>
      <w:r w:rsidR="00B3137B" w:rsidRPr="00B3137B">
        <w:t xml:space="preserve"> сервировать стол и соблюдать правила этикета и гигиены.</w:t>
      </w:r>
    </w:p>
    <w:p w14:paraId="7A125208" w14:textId="115E893D" w:rsidR="00A011E8" w:rsidRDefault="007923DE" w:rsidP="00B3137B">
      <w:pPr>
        <w:pStyle w:val="1"/>
        <w:ind w:firstLine="580"/>
        <w:jc w:val="both"/>
      </w:pPr>
      <w:r>
        <w:t xml:space="preserve">Ответственный: </w:t>
      </w:r>
      <w:r w:rsidR="003C0DDD" w:rsidRPr="003C0DDD">
        <w:t>Ст</w:t>
      </w:r>
      <w:r w:rsidR="00B3137B">
        <w:t>а</w:t>
      </w:r>
      <w:r w:rsidR="003C0DDD" w:rsidRPr="003C0DDD">
        <w:t>сюк Мария Ивановна, воспитатель, 8989248-73-12</w:t>
      </w:r>
    </w:p>
    <w:p w14:paraId="2BE20859" w14:textId="4BDA2122" w:rsidR="00A011E8" w:rsidRDefault="00A011E8">
      <w:pPr>
        <w:pStyle w:val="1"/>
        <w:spacing w:line="240" w:lineRule="auto"/>
        <w:ind w:right="160" w:firstLine="0"/>
        <w:jc w:val="right"/>
      </w:pPr>
    </w:p>
    <w:p w14:paraId="69C18685" w14:textId="1472BE67" w:rsidR="00B3137B" w:rsidRDefault="00B3137B" w:rsidP="00B3137B">
      <w:pPr>
        <w:pStyle w:val="1"/>
        <w:tabs>
          <w:tab w:val="left" w:pos="240"/>
        </w:tabs>
        <w:spacing w:line="240" w:lineRule="auto"/>
        <w:ind w:right="160" w:firstLine="0"/>
      </w:pPr>
      <w:r>
        <w:tab/>
        <w:t>Заведующий                                                                       А. Р. Джиглаванянц</w:t>
      </w:r>
    </w:p>
    <w:sectPr w:rsidR="00B3137B">
      <w:pgSz w:w="11900" w:h="16840"/>
      <w:pgMar w:top="1117" w:right="825" w:bottom="1277" w:left="1671" w:header="689" w:footer="8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98A8" w14:textId="77777777" w:rsidR="00630FE2" w:rsidRDefault="00630FE2">
      <w:r>
        <w:separator/>
      </w:r>
    </w:p>
  </w:endnote>
  <w:endnote w:type="continuationSeparator" w:id="0">
    <w:p w14:paraId="0C61AEEB" w14:textId="77777777" w:rsidR="00630FE2" w:rsidRDefault="0063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1AA19" w14:textId="77777777" w:rsidR="00630FE2" w:rsidRDefault="00630FE2"/>
  </w:footnote>
  <w:footnote w:type="continuationSeparator" w:id="0">
    <w:p w14:paraId="543C9C29" w14:textId="77777777" w:rsidR="00630FE2" w:rsidRDefault="00630F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C15B9"/>
    <w:multiLevelType w:val="multilevel"/>
    <w:tmpl w:val="3B36E3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E8"/>
    <w:rsid w:val="003C0DDD"/>
    <w:rsid w:val="0061104B"/>
    <w:rsid w:val="00630FE2"/>
    <w:rsid w:val="007923DE"/>
    <w:rsid w:val="00A011E8"/>
    <w:rsid w:val="00AB5F3A"/>
    <w:rsid w:val="00B3137B"/>
    <w:rsid w:val="00BA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239C"/>
  <w15:docId w15:val="{59069C18-D5E3-462B-81FE-8805033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590" w:firstLine="1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30" w:line="276" w:lineRule="auto"/>
      <w:ind w:left="1010" w:firstLine="6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смартеке.docx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смартеке.docx</dc:title>
  <dc:subject/>
  <dc:creator>Пользователь</dc:creator>
  <cp:keywords/>
  <cp:lastModifiedBy>ДС22</cp:lastModifiedBy>
  <cp:revision>3</cp:revision>
  <cp:lastPrinted>2024-07-18T11:40:00Z</cp:lastPrinted>
  <dcterms:created xsi:type="dcterms:W3CDTF">2024-07-18T11:05:00Z</dcterms:created>
  <dcterms:modified xsi:type="dcterms:W3CDTF">2024-07-18T11:41:00Z</dcterms:modified>
</cp:coreProperties>
</file>